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696DC" w14:textId="06BC632E" w:rsidR="0035204C" w:rsidRPr="0035204C" w:rsidRDefault="0035204C" w:rsidP="0035204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52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БАЛЬЗАМ ШОСТАКОВСКОГО</w:t>
      </w:r>
    </w:p>
    <w:p w14:paraId="0D661061" w14:textId="5389DA9D" w:rsidR="0035204C" w:rsidRDefault="0035204C" w:rsidP="003520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открытием</w:t>
      </w:r>
      <w:r w:rsidRPr="00B9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фармации, сделанным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E90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Михаил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E90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E90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дорович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</w:t>
      </w:r>
      <w:r w:rsidRPr="00E90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90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Шостаковск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Евграфовичем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Фаворским, стало создание нового ср</w:t>
      </w:r>
      <w:r w:rsidR="0071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едства под названием «</w:t>
      </w:r>
      <w:proofErr w:type="spellStart"/>
      <w:r w:rsidR="0071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Винилин</w:t>
      </w:r>
      <w:proofErr w:type="spellEnd"/>
      <w:r w:rsidR="0071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F8F0D65" w14:textId="77777777" w:rsidR="0035204C" w:rsidRDefault="0035204C" w:rsidP="003520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Бальзам </w:t>
      </w:r>
      <w:proofErr w:type="spellStart"/>
      <w:r w:rsidRPr="009D6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Шостаковского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используемый во время Великой Отечественной войны в качестве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противоожогового, 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ранозаживляюще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противоязвенно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 на фронте тысячи жизней. История создания препарата иллюстрирует, что некоторые вещества одновременно обладают несколькими полезными свойствами.</w:t>
      </w:r>
    </w:p>
    <w:p w14:paraId="4E018FFE" w14:textId="77777777" w:rsidR="0035204C" w:rsidRDefault="0035204C" w:rsidP="003520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9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C711AC" wp14:editId="3BFDBEDD">
            <wp:simplePos x="0" y="0"/>
            <wp:positionH relativeFrom="margin">
              <wp:align>left</wp:align>
            </wp:positionH>
            <wp:positionV relativeFrom="paragraph">
              <wp:posOffset>300118</wp:posOffset>
            </wp:positionV>
            <wp:extent cx="2059940" cy="1299210"/>
            <wp:effectExtent l="0" t="0" r="0" b="0"/>
            <wp:wrapSquare wrapText="bothSides"/>
            <wp:docPr id="3" name="Рисунок 3" descr="C:\Users\borunovam\Documents\Урок в музее\Винилин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orunovam\Documents\Урок в музее\Винилин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" r="8000" b="5901"/>
                    <a:stretch/>
                  </pic:blipFill>
                  <pic:spPr bwMode="auto">
                    <a:xfrm>
                      <a:off x="0" y="0"/>
                      <a:ext cx="205994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с 1940 года для подавления наружных гнойных процессов и предупреждения газовой гангрены в хирургии широко использовались повязки с перуанским бальзамом. Однако из-за резкого повышения спроса на средство возник его дефицит. Перед фармацевтической отраслью была поставлена задача получения синтетического средства, аналогичного по свойствам перуанскому бальзаму.</w:t>
      </w:r>
    </w:p>
    <w:p w14:paraId="2CFDD4DF" w14:textId="63239267" w:rsidR="0035204C" w:rsidRDefault="0035204C" w:rsidP="003520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войны в Свердловске была запущена промышленная установка получения присадок для моторных топлив и масел, основанная на 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полимеризации </w:t>
      </w:r>
      <w:r w:rsidRPr="00E01F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винилбутилового эфира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открытой</w:t>
      </w:r>
      <w:r w:rsidRPr="008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Шостаковским</w:t>
      </w:r>
      <w:proofErr w:type="spellEnd"/>
      <w:r w:rsidRPr="008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Неожиданно данные присадки показали и фармацевтические свойства. Продукт полимеризации, являющийся основным компонентом бальзама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значительно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ускорял заживление ожогов, обволакивая раны,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способствовало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росту эпителиальной ткани.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высокой эффективностью бальзам обладал абсолютной безопасностью при использовании, т. к. не проникал глубоко в ткани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бальзам так поверили, что немедленно передали его в госпиталь.</w:t>
      </w:r>
    </w:p>
    <w:p w14:paraId="20DC416F" w14:textId="77777777" w:rsidR="0035204C" w:rsidRDefault="0035204C" w:rsidP="003520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2FB3F1CB" w14:textId="77777777" w:rsidR="00F83229" w:rsidRDefault="00F83229"/>
    <w:sectPr w:rsidR="00F83229" w:rsidSect="001509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4C"/>
    <w:rsid w:val="000C0B7C"/>
    <w:rsid w:val="001509DB"/>
    <w:rsid w:val="00221360"/>
    <w:rsid w:val="0035204C"/>
    <w:rsid w:val="006376FC"/>
    <w:rsid w:val="00716A91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5903"/>
  <w15:chartTrackingRefBased/>
  <w15:docId w15:val="{3E827281-2A6F-4F90-95C2-244BE5C0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4C"/>
  </w:style>
  <w:style w:type="paragraph" w:styleId="2">
    <w:name w:val="heading 2"/>
    <w:basedOn w:val="a"/>
    <w:next w:val="a"/>
    <w:link w:val="20"/>
    <w:uiPriority w:val="9"/>
    <w:unhideWhenUsed/>
    <w:qFormat/>
    <w:rsid w:val="0022136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360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Borunov Alexander</dc:creator>
  <cp:keywords/>
  <dc:description/>
  <cp:lastModifiedBy>Полина Борисовна Скойбеда</cp:lastModifiedBy>
  <cp:revision>4</cp:revision>
  <dcterms:created xsi:type="dcterms:W3CDTF">2021-06-20T12:15:00Z</dcterms:created>
  <dcterms:modified xsi:type="dcterms:W3CDTF">2021-06-24T07:36:00Z</dcterms:modified>
</cp:coreProperties>
</file>